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53AB6">
      <w:pPr>
        <w:jc w:val="center"/>
        <w:rPr>
          <w:rFonts w:hint="eastAsia"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武侯区计划停水</w:t>
      </w:r>
    </w:p>
    <w:p w14:paraId="14CCED01">
      <w:pPr>
        <w:jc w:val="both"/>
        <w:rPr>
          <w:rFonts w:hint="eastAsia" w:ascii="Calibri" w:hAnsi="Calibri" w:eastAsia="宋体" w:cs="Times New Roman"/>
          <w:b w:val="0"/>
          <w:bCs w:val="0"/>
          <w:sz w:val="32"/>
          <w:szCs w:val="32"/>
        </w:rPr>
      </w:pPr>
      <w:r>
        <w:rPr>
          <w:rFonts w:hint="eastAsia" w:ascii="Calibri" w:hAnsi="Calibri" w:eastAsia="宋体" w:cs="Times New Roman"/>
          <w:b w:val="0"/>
          <w:bCs w:val="0"/>
          <w:sz w:val="32"/>
          <w:szCs w:val="32"/>
        </w:rPr>
        <w:t>地铁13号线一期华西坝站DN300回迁工程SJ2025G0053A</w:t>
      </w:r>
    </w:p>
    <w:p w14:paraId="7D39049F">
      <w:pPr>
        <w:jc w:val="both"/>
        <w:rPr>
          <w:rFonts w:hint="eastAsia" w:ascii="Calibri" w:hAnsi="Calibri" w:eastAsia="宋体" w:cs="Times New Roman"/>
          <w:b w:val="0"/>
          <w:bCs w:val="0"/>
          <w:sz w:val="32"/>
          <w:szCs w:val="32"/>
        </w:rPr>
      </w:pPr>
      <w:r>
        <w:rPr>
          <w:rFonts w:hint="eastAsia" w:ascii="Calibri" w:hAnsi="Calibri" w:eastAsia="宋体" w:cs="Times New Roman"/>
          <w:b w:val="0"/>
          <w:bCs w:val="0"/>
          <w:sz w:val="32"/>
          <w:szCs w:val="32"/>
        </w:rPr>
        <w:t>1、停水时间:2025-5-9 10:00:00至2025-5-9 18:00:00（计划8小时）</w:t>
      </w:r>
    </w:p>
    <w:p w14:paraId="71987C8D">
      <w:pPr>
        <w:jc w:val="both"/>
        <w:rPr>
          <w:rFonts w:hint="eastAsia" w:ascii="Calibri" w:hAnsi="Calibri" w:eastAsia="宋体" w:cs="Times New Roman"/>
          <w:b w:val="0"/>
          <w:bCs w:val="0"/>
          <w:sz w:val="32"/>
          <w:szCs w:val="32"/>
        </w:rPr>
      </w:pPr>
      <w:r>
        <w:rPr>
          <w:rFonts w:hint="eastAsia" w:ascii="Calibri" w:hAnsi="Calibri" w:eastAsia="宋体" w:cs="Times New Roman"/>
          <w:b w:val="0"/>
          <w:bCs w:val="0"/>
          <w:sz w:val="32"/>
          <w:szCs w:val="32"/>
        </w:rPr>
        <w:t>2、停水影响用户：1256户</w:t>
      </w:r>
    </w:p>
    <w:p w14:paraId="55A37C7E">
      <w:pPr>
        <w:jc w:val="both"/>
        <w:rPr>
          <w:rFonts w:hint="eastAsia" w:ascii="Calibri" w:hAnsi="Calibri" w:eastAsia="宋体" w:cs="Times New Roman"/>
          <w:b w:val="0"/>
          <w:bCs w:val="0"/>
          <w:sz w:val="32"/>
          <w:szCs w:val="32"/>
        </w:rPr>
      </w:pPr>
      <w:r>
        <w:rPr>
          <w:rFonts w:hint="eastAsia" w:ascii="Calibri" w:hAnsi="Calibri" w:eastAsia="宋体" w:cs="Times New Roman"/>
          <w:b w:val="0"/>
          <w:bCs w:val="0"/>
          <w:sz w:val="32"/>
          <w:szCs w:val="32"/>
        </w:rPr>
        <w:t>3、重点用户：0户</w:t>
      </w:r>
    </w:p>
    <w:p w14:paraId="4A42B90C">
      <w:pPr>
        <w:jc w:val="both"/>
        <w:rPr>
          <w:rFonts w:hint="eastAsia" w:ascii="Calibri" w:hAnsi="Calibri" w:eastAsia="宋体" w:cs="Times New Roman"/>
          <w:b w:val="0"/>
          <w:bCs w:val="0"/>
          <w:sz w:val="32"/>
          <w:szCs w:val="32"/>
        </w:rPr>
      </w:pPr>
      <w:r>
        <w:rPr>
          <w:rFonts w:hint="eastAsia" w:ascii="Calibri" w:hAnsi="Calibri" w:eastAsia="宋体" w:cs="Times New Roman"/>
          <w:b w:val="0"/>
          <w:bCs w:val="0"/>
          <w:sz w:val="32"/>
          <w:szCs w:val="32"/>
        </w:rPr>
        <w:t>4、停水等级：三级</w:t>
      </w:r>
      <w:bookmarkStart w:id="0" w:name="_GoBack"/>
      <w:bookmarkEnd w:id="0"/>
    </w:p>
    <w:p w14:paraId="1141CBE7">
      <w:pPr>
        <w:jc w:val="both"/>
        <w:rPr>
          <w:rFonts w:hint="eastAsia" w:ascii="Calibri" w:hAnsi="Calibri" w:eastAsia="宋体" w:cs="Times New Roman"/>
          <w:b w:val="0"/>
          <w:bCs w:val="0"/>
          <w:sz w:val="32"/>
          <w:szCs w:val="32"/>
        </w:rPr>
      </w:pPr>
      <w:r>
        <w:rPr>
          <w:rFonts w:hint="eastAsia" w:ascii="Calibri" w:hAnsi="Calibri" w:eastAsia="宋体" w:cs="Times New Roman"/>
          <w:b w:val="0"/>
          <w:bCs w:val="0"/>
          <w:sz w:val="32"/>
          <w:szCs w:val="32"/>
        </w:rPr>
        <w:t>5、停水涉及社区名称：黉门社区</w:t>
      </w:r>
    </w:p>
    <w:p w14:paraId="21BE6171">
      <w:pPr>
        <w:jc w:val="both"/>
        <w:rPr>
          <w:rFonts w:hint="eastAsia" w:ascii="Calibri" w:hAnsi="Calibri" w:eastAsia="宋体" w:cs="Times New Roman"/>
          <w:b w:val="0"/>
          <w:bCs w:val="0"/>
          <w:sz w:val="32"/>
          <w:szCs w:val="32"/>
        </w:rPr>
      </w:pPr>
      <w:r>
        <w:rPr>
          <w:rFonts w:hint="eastAsia" w:ascii="Calibri" w:hAnsi="Calibri" w:eastAsia="宋体" w:cs="Times New Roman"/>
          <w:b w:val="0"/>
          <w:bCs w:val="0"/>
          <w:sz w:val="32"/>
          <w:szCs w:val="32"/>
        </w:rPr>
        <w:t>6、停水街道名称:黉门街、国学巷</w:t>
      </w:r>
    </w:p>
    <w:p w14:paraId="6469B3D3">
      <w:pPr>
        <w:jc w:val="both"/>
        <w:rPr>
          <w:rFonts w:hint="eastAsia" w:ascii="Calibri" w:hAnsi="Calibri" w:eastAsia="宋体" w:cs="Times New Roman"/>
          <w:b w:val="0"/>
          <w:bCs w:val="0"/>
          <w:sz w:val="32"/>
          <w:szCs w:val="32"/>
        </w:rPr>
      </w:pPr>
      <w:r>
        <w:rPr>
          <w:rFonts w:hint="eastAsia" w:ascii="Calibri" w:hAnsi="Calibri" w:eastAsia="宋体" w:cs="Times New Roman"/>
          <w:b w:val="0"/>
          <w:bCs w:val="0"/>
          <w:sz w:val="32"/>
          <w:szCs w:val="32"/>
        </w:rPr>
        <w:t>7、停水影响小区名：黉门街34号、坛神巷11号、坛神巷14号、黉门街1号、黉门街28号、黉门街31号、大悲巷42号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7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2025-05-08T01:23:38Z</dcterms:created>
  <dc:creator>admin</dc:creator>
  <cp:lastModifiedBy>陈榆萱</cp:lastModifiedBy>
  <dcterms:modified xsi:type="dcterms:W3CDTF">2025-05-08T01:26:03Z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eyJoZGlkIjoiMzY0NmM4Y2M2M2Q1NzAyZjRkMzhmZjk4ZWVmZWI4MGUiLCJ1c2VySWQiOiIxNTc2MzgxMzczIn0=</vt:lpwstr>
  </property>
  <property fmtid="{D5CDD505-2E9C-101B-9397-08002B2CF9AE}" pid="4" name="ICV">
    <vt:lpwstr>961A884C64A64986BDB0F671629FD30D_12</vt:lpwstr>
  </property>
</Properties>
</file>