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2E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t> </w:t>
      </w:r>
    </w:p>
    <w:p w14:paraId="1A5671D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t>青羊区计划停水</w:t>
      </w: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br w:type="textWrapping"/>
      </w:r>
      <w:r>
        <w:t> </w:t>
      </w:r>
    </w:p>
    <w:p w14:paraId="1ED0942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eastAsiaTheme="minorEastAsia"/>
          <w:lang w:eastAsia="zh-CN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青羊区地铁13号线一期工程小南街站DN300给水管线回迁工程SJ2022J0045A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</w:p>
    <w:p w14:paraId="44D0A7D2"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Calibri" w:hAnsi="Calibri" w:cs="Calibri"/>
          <w:color w:val="000000"/>
          <w:sz w:val="32"/>
          <w:szCs w:val="32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停水时间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2025-1-18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Calibri" w:hAnsi="Calibri" w:cs="Calibri"/>
          <w:color w:val="000000"/>
          <w:sz w:val="32"/>
          <w:szCs w:val="32"/>
        </w:rPr>
        <w:t>23:00:00至2025-1-19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Calibri" w:hAnsi="Calibri" w:cs="Calibri"/>
          <w:color w:val="000000"/>
          <w:sz w:val="32"/>
          <w:szCs w:val="32"/>
        </w:rPr>
        <w:t>11:00:00（计划12小时）</w:t>
      </w:r>
    </w:p>
    <w:p w14:paraId="79A801A6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0" w:rightChars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2、停水影响用户：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449</w:t>
      </w:r>
      <w:r>
        <w:rPr>
          <w:rFonts w:hint="default" w:ascii="Calibri" w:hAnsi="Calibri" w:cs="Calibri"/>
          <w:color w:val="000000"/>
          <w:sz w:val="32"/>
          <w:szCs w:val="32"/>
        </w:rPr>
        <w:t>户</w:t>
      </w:r>
    </w:p>
    <w:p w14:paraId="719632B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3、重点用户：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0</w:t>
      </w:r>
      <w:r>
        <w:rPr>
          <w:rFonts w:hint="default" w:ascii="Calibri" w:hAnsi="Calibri" w:cs="Calibri"/>
          <w:color w:val="000000"/>
          <w:sz w:val="32"/>
          <w:szCs w:val="32"/>
        </w:rPr>
        <w:t>户</w:t>
      </w:r>
    </w:p>
    <w:p w14:paraId="02E8710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4、停水等级：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3</w:t>
      </w:r>
      <w:r>
        <w:rPr>
          <w:rFonts w:hint="default" w:ascii="Calibri" w:hAnsi="Calibri" w:cs="Calibri"/>
          <w:color w:val="000000"/>
          <w:sz w:val="32"/>
          <w:szCs w:val="32"/>
        </w:rPr>
        <w:t>级</w:t>
      </w:r>
    </w:p>
    <w:p w14:paraId="73FB500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5、停水涉及社区名称：长城社区</w:t>
      </w:r>
    </w:p>
    <w:p w14:paraId="467F54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6、停水街道名称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里中路</w:t>
      </w:r>
    </w:p>
    <w:p w14:paraId="7BB6EF2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7、停水影响小区名：锦里中路60#、锦里中路2#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9EEF"/>
    <w:multiLevelType w:val="singleLevel"/>
    <w:tmpl w:val="09909E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7F15"/>
    <w:rsid w:val="1CBE1F7A"/>
    <w:rsid w:val="5E9963A3"/>
    <w:rsid w:val="6EE4689D"/>
    <w:rsid w:val="6F66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244</Characters>
  <Lines>0</Lines>
  <Paragraphs>0</Paragraphs>
  <TotalTime>3</TotalTime>
  <ScaleCrop>false</ScaleCrop>
  <LinksUpToDate>false</LinksUpToDate>
  <CharactersWithSpaces>248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2025-01-16T10:40:00Z</dcterms:created>
  <dc:creator>邓莎</dc:creator>
  <cp:lastModifiedBy>邓莎</cp:lastModifiedBy>
  <dcterms:modified xsi:type="dcterms:W3CDTF">2025-01-17T09:24:27Z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7A4DAF17D54C47A6BA07975FAE543664_13</vt:lpwstr>
  </property>
  <property fmtid="{D5CDD505-2E9C-101B-9397-08002B2CF9AE}" pid="4" name="KSOTemplateDocerSaveRecord">
    <vt:lpwstr>eyJoZGlkIjoiOTIzODJhYzMzMGNhNmU5OWM4YTc1MWRlYmE0Yzg4ZjMiLCJ1c2VySWQiOiIxNTc3ODY4MzQ2In0=</vt:lpwstr>
  </property>
</Properties>
</file>