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成都武侯资本投资管理集团有限公司武侯区玉林一巷社区综合体建设项目新装水表工程GX2021YS0659A01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停水时间：2022-03-19 23:00:00至2022-03-20 11:00:00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停水时长：12小时</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514户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停水街道名：</w:t>
      </w:r>
      <w:r>
        <w:rPr>
          <w:rFonts w:hint="eastAsia" w:ascii="方正仿宋_GBK" w:hAnsi="方正仿宋_GBK" w:eastAsia="方正仿宋_GBK" w:cs="方正仿宋_GBK"/>
          <w:sz w:val="32"/>
          <w:szCs w:val="32"/>
          <w:lang w:val="en-US" w:eastAsia="zh-CN"/>
        </w:rPr>
        <w:t>玉林一巷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3ED1764"/>
    <w:rsid w:val="0451473A"/>
    <w:rsid w:val="04596EA7"/>
    <w:rsid w:val="073F6674"/>
    <w:rsid w:val="0C962EF4"/>
    <w:rsid w:val="0CA9244F"/>
    <w:rsid w:val="0DFD76CC"/>
    <w:rsid w:val="11C60475"/>
    <w:rsid w:val="11CD7271"/>
    <w:rsid w:val="1336059F"/>
    <w:rsid w:val="14BF3BAC"/>
    <w:rsid w:val="18436041"/>
    <w:rsid w:val="18BF10C1"/>
    <w:rsid w:val="193F6140"/>
    <w:rsid w:val="1B6B6B0F"/>
    <w:rsid w:val="20BC2C0E"/>
    <w:rsid w:val="20FF6D2C"/>
    <w:rsid w:val="233F6248"/>
    <w:rsid w:val="24F54391"/>
    <w:rsid w:val="25A40F35"/>
    <w:rsid w:val="25EC3810"/>
    <w:rsid w:val="282760F0"/>
    <w:rsid w:val="2BBC3DAF"/>
    <w:rsid w:val="2FBA0CFF"/>
    <w:rsid w:val="3716087B"/>
    <w:rsid w:val="37F3679F"/>
    <w:rsid w:val="38215FF1"/>
    <w:rsid w:val="395A113B"/>
    <w:rsid w:val="3AA83314"/>
    <w:rsid w:val="3B440DF8"/>
    <w:rsid w:val="3EDA76DB"/>
    <w:rsid w:val="43180FD0"/>
    <w:rsid w:val="43E368BF"/>
    <w:rsid w:val="447E13D1"/>
    <w:rsid w:val="479C0D47"/>
    <w:rsid w:val="4BFB304E"/>
    <w:rsid w:val="4CF22702"/>
    <w:rsid w:val="4DEC1190"/>
    <w:rsid w:val="50A75E8F"/>
    <w:rsid w:val="52860AAA"/>
    <w:rsid w:val="65B7173A"/>
    <w:rsid w:val="677F7FF3"/>
    <w:rsid w:val="685940A0"/>
    <w:rsid w:val="6B6E0179"/>
    <w:rsid w:val="6DD32E66"/>
    <w:rsid w:val="70487982"/>
    <w:rsid w:val="72861B00"/>
    <w:rsid w:val="74A94C20"/>
    <w:rsid w:val="75BC0766"/>
    <w:rsid w:val="76BC5DA7"/>
    <w:rsid w:val="77DA5D5C"/>
    <w:rsid w:val="7AB878B1"/>
    <w:rsid w:val="7AB97449"/>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2022-03-23T01:28:22Z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